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203D" w14:textId="6E52D63C" w:rsidR="00873B3F" w:rsidRPr="00873B3F" w:rsidRDefault="00873B3F" w:rsidP="00201856">
      <w:pPr>
        <w:spacing w:before="240" w:after="0" w:line="240" w:lineRule="auto"/>
      </w:pPr>
    </w:p>
    <w:p w14:paraId="616C0F8E" w14:textId="07040322" w:rsidR="009E2A79" w:rsidRPr="00873B3F" w:rsidRDefault="00873B3F" w:rsidP="00201856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2DF63" wp14:editId="4BAC7EF8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03C652" id="Rectangle 5" o:spid="_x0000_s1026" style="position:absolute;margin-left:-95.35pt;margin-top:8.65pt;width:665.6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17CB0DB4" w14:textId="7AF1ABF6" w:rsidR="00873B3F" w:rsidRPr="00873B3F" w:rsidRDefault="006374C0" w:rsidP="00201856">
      <w:pPr>
        <w:spacing w:before="240" w:after="0" w:line="240" w:lineRule="auto"/>
      </w:pPr>
      <w:bookmarkStart w:id="0" w:name="_Toc28886294"/>
      <w:r>
        <w:rPr>
          <w:noProof/>
        </w:rPr>
        <w:drawing>
          <wp:anchor distT="0" distB="0" distL="114300" distR="114300" simplePos="0" relativeHeight="251788288" behindDoc="1" locked="0" layoutInCell="1" allowOverlap="1" wp14:anchorId="72E10483" wp14:editId="132D27C4">
            <wp:simplePos x="0" y="0"/>
            <wp:positionH relativeFrom="column">
              <wp:posOffset>781891</wp:posOffset>
            </wp:positionH>
            <wp:positionV relativeFrom="paragraph">
              <wp:posOffset>178498</wp:posOffset>
            </wp:positionV>
            <wp:extent cx="4623515" cy="4501844"/>
            <wp:effectExtent l="0" t="0" r="0" b="0"/>
            <wp:wrapNone/>
            <wp:docPr id="1" name="Picture 1" descr="A picture containing person, sport,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sport, athletic game&#10;&#10;Description automatically generated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515" cy="4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3749" w14:textId="323B0C9B" w:rsidR="00873B3F" w:rsidRPr="00873B3F" w:rsidRDefault="00873B3F" w:rsidP="00201856">
      <w:pPr>
        <w:spacing w:before="240" w:after="0" w:line="240" w:lineRule="auto"/>
      </w:pPr>
    </w:p>
    <w:p w14:paraId="17F28215" w14:textId="3ABD7A28" w:rsidR="00873B3F" w:rsidRPr="00873B3F" w:rsidRDefault="00873B3F" w:rsidP="00201856">
      <w:pPr>
        <w:spacing w:before="240" w:after="0" w:line="240" w:lineRule="auto"/>
      </w:pPr>
    </w:p>
    <w:p w14:paraId="20DAB3EE" w14:textId="4194BC80" w:rsidR="00873B3F" w:rsidRPr="00873B3F" w:rsidRDefault="00873B3F" w:rsidP="00201856">
      <w:pPr>
        <w:spacing w:before="240" w:after="0" w:line="240" w:lineRule="auto"/>
      </w:pPr>
    </w:p>
    <w:p w14:paraId="79CCCD14" w14:textId="6BBC062F" w:rsidR="00873B3F" w:rsidRPr="00873B3F" w:rsidRDefault="00873B3F" w:rsidP="00201856">
      <w:pPr>
        <w:spacing w:before="240" w:after="0" w:line="240" w:lineRule="auto"/>
      </w:pPr>
    </w:p>
    <w:p w14:paraId="1741F8A4" w14:textId="12897358" w:rsidR="00873B3F" w:rsidRPr="00873B3F" w:rsidRDefault="00873B3F" w:rsidP="00201856">
      <w:pPr>
        <w:spacing w:before="240" w:after="0" w:line="240" w:lineRule="auto"/>
      </w:pPr>
    </w:p>
    <w:p w14:paraId="0268A6D6" w14:textId="663A0D3C" w:rsidR="00873B3F" w:rsidRPr="00873B3F" w:rsidRDefault="00873B3F" w:rsidP="00201856">
      <w:pPr>
        <w:spacing w:before="240" w:after="0" w:line="240" w:lineRule="auto"/>
      </w:pPr>
    </w:p>
    <w:p w14:paraId="1E5253E9" w14:textId="77777777" w:rsidR="00873B3F" w:rsidRPr="00873B3F" w:rsidRDefault="00873B3F" w:rsidP="00201856">
      <w:pPr>
        <w:spacing w:before="240" w:after="0" w:line="240" w:lineRule="auto"/>
      </w:pPr>
    </w:p>
    <w:p w14:paraId="13310421" w14:textId="00082471" w:rsidR="00873B3F" w:rsidRDefault="00873B3F" w:rsidP="00201856">
      <w:pPr>
        <w:spacing w:before="240" w:after="0" w:line="240" w:lineRule="auto"/>
      </w:pPr>
    </w:p>
    <w:p w14:paraId="6592308B" w14:textId="104A37A6" w:rsidR="00873B3F" w:rsidRDefault="00873B3F" w:rsidP="00201856">
      <w:pPr>
        <w:spacing w:before="240" w:after="0" w:line="240" w:lineRule="auto"/>
      </w:pPr>
    </w:p>
    <w:p w14:paraId="0A459B26" w14:textId="101CF6F7" w:rsidR="00461973" w:rsidRDefault="00461973" w:rsidP="00201856">
      <w:pPr>
        <w:spacing w:before="240" w:after="0" w:line="240" w:lineRule="auto"/>
      </w:pPr>
    </w:p>
    <w:p w14:paraId="423B27DD" w14:textId="11E24772" w:rsidR="00461973" w:rsidRDefault="00461973" w:rsidP="00201856">
      <w:pPr>
        <w:spacing w:before="240" w:after="0" w:line="240" w:lineRule="auto"/>
      </w:pPr>
    </w:p>
    <w:p w14:paraId="12E85344" w14:textId="1BBD159A" w:rsidR="00461973" w:rsidRDefault="00461973" w:rsidP="00201856">
      <w:pPr>
        <w:spacing w:before="240" w:after="0" w:line="240" w:lineRule="auto"/>
      </w:pPr>
    </w:p>
    <w:p w14:paraId="7A614CF8" w14:textId="77777777" w:rsidR="00461973" w:rsidRDefault="00461973" w:rsidP="00201856">
      <w:pPr>
        <w:spacing w:before="240" w:after="0" w:line="240" w:lineRule="auto"/>
      </w:pPr>
    </w:p>
    <w:p w14:paraId="13E268E5" w14:textId="4464ABB8" w:rsidR="00A6680D" w:rsidRPr="00304FF9" w:rsidRDefault="00461973" w:rsidP="00201856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152409" wp14:editId="62AC986E">
                <wp:simplePos x="0" y="0"/>
                <wp:positionH relativeFrom="column">
                  <wp:posOffset>-1214120</wp:posOffset>
                </wp:positionH>
                <wp:positionV relativeFrom="paragraph">
                  <wp:posOffset>378759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5" style="position:absolute;margin-left:-95.6pt;margin-top:29.8pt;width:665.6pt;height:21.3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073b" strokecolor="#00073b" strokeweight="1pt" w14:anchorId="5DD25F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"/>
            </w:pict>
          </mc:Fallback>
        </mc:AlternateContent>
      </w:r>
    </w:p>
    <w:p w14:paraId="04978E75" w14:textId="485099E0" w:rsidR="00461973" w:rsidRDefault="00461973" w:rsidP="00201856">
      <w:pPr>
        <w:pStyle w:val="Heading1"/>
        <w:spacing w:before="240" w:after="0" w:line="240" w:lineRule="auto"/>
        <w:rPr>
          <w:b/>
          <w:bCs/>
        </w:rPr>
      </w:pPr>
    </w:p>
    <w:p w14:paraId="7B0CEAD7" w14:textId="3B1B268B" w:rsidR="00873B3F" w:rsidRPr="00304FF9" w:rsidRDefault="006374C0" w:rsidP="00201856">
      <w:pPr>
        <w:pStyle w:val="Heading1"/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professionalism </w:t>
      </w:r>
    </w:p>
    <w:p w14:paraId="623B2B79" w14:textId="69B3D272" w:rsidR="00304FF9" w:rsidRDefault="00873B3F" w:rsidP="00201856">
      <w:pPr>
        <w:pStyle w:val="Heading1"/>
        <w:spacing w:before="240" w:after="0" w:line="240" w:lineRule="auto"/>
      </w:pPr>
      <w:r w:rsidRPr="00873B3F">
        <w:t>Lesson Plan</w:t>
      </w:r>
    </w:p>
    <w:p w14:paraId="6EF45BEE" w14:textId="1B6B070F" w:rsidR="00A6680D" w:rsidRDefault="00A6680D" w:rsidP="00201856">
      <w:pPr>
        <w:spacing w:before="240" w:after="0" w:line="240" w:lineRule="auto"/>
        <w:sectPr w:rsidR="00A6680D" w:rsidSect="00A6680D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</w:p>
    <w:p w14:paraId="3F07AC78" w14:textId="1BA26A48" w:rsidR="008E7110" w:rsidRDefault="008E7110" w:rsidP="00201856">
      <w:pPr>
        <w:pStyle w:val="Heading1"/>
        <w:spacing w:before="240" w:line="240" w:lineRule="auto"/>
      </w:pPr>
    </w:p>
    <w:p w14:paraId="40D40015" w14:textId="77777777" w:rsidR="00606CB1" w:rsidRPr="00606CB1" w:rsidRDefault="00606CB1" w:rsidP="00606CB1"/>
    <w:p w14:paraId="49827113" w14:textId="45112939" w:rsidR="00B17C40" w:rsidRPr="00A44CAE" w:rsidRDefault="393AAF2A" w:rsidP="00201856">
      <w:pPr>
        <w:pStyle w:val="Heading1"/>
        <w:spacing w:before="240" w:line="240" w:lineRule="auto"/>
      </w:pPr>
      <w:r>
        <w:lastRenderedPageBreak/>
        <w:t>About</w:t>
      </w:r>
      <w:r w:rsidR="00B17C40">
        <w:t xml:space="preserve"> this Module</w:t>
      </w:r>
      <w:bookmarkEnd w:id="0"/>
    </w:p>
    <w:p w14:paraId="2135F874" w14:textId="31C00574" w:rsidR="007D6FB2" w:rsidRPr="0084263D" w:rsidRDefault="00C76C80" w:rsidP="00201856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1C400024" w14:textId="51C7CFE9" w:rsidR="004A48AC" w:rsidRPr="00275931" w:rsidRDefault="00531620" w:rsidP="00201856">
      <w:pPr>
        <w:spacing w:before="240" w:line="240" w:lineRule="auto"/>
      </w:pPr>
      <w:r w:rsidRPr="00275931">
        <w:t xml:space="preserve">In </w:t>
      </w:r>
      <w:r w:rsidR="00AF48AB" w:rsidRPr="00275931">
        <w:t xml:space="preserve">the </w:t>
      </w:r>
      <w:r w:rsidR="00261646">
        <w:rPr>
          <w:b/>
          <w:bCs/>
          <w:i/>
          <w:iCs/>
          <w:color w:val="003E7E"/>
        </w:rPr>
        <w:t>Professionalism</w:t>
      </w:r>
      <w:r w:rsidR="00657CB5" w:rsidRPr="00275931">
        <w:t xml:space="preserve"> </w:t>
      </w:r>
      <w:r w:rsidR="00304FF9">
        <w:t>lesson</w:t>
      </w:r>
      <w:r w:rsidR="00587081">
        <w:t>,</w:t>
      </w:r>
      <w:r w:rsidR="00657CB5" w:rsidRPr="00275931">
        <w:t xml:space="preserve"> s</w:t>
      </w:r>
      <w:r w:rsidR="007D6FB2" w:rsidRPr="00275931">
        <w:t xml:space="preserve">tudents </w:t>
      </w:r>
      <w:r w:rsidR="004A48AC" w:rsidRPr="004A48AC">
        <w:t xml:space="preserve">learn </w:t>
      </w:r>
      <w:r w:rsidR="00A8013A">
        <w:t xml:space="preserve">the </w:t>
      </w:r>
      <w:r w:rsidR="00261646">
        <w:t xml:space="preserve">path towards USAL certification, the core concepts necessary for officials, how to prepare for the season and how to dress appropriately. </w:t>
      </w:r>
    </w:p>
    <w:p w14:paraId="30DCF839" w14:textId="426E09FC" w:rsidR="007D6FB2" w:rsidRDefault="00C76C80" w:rsidP="00201856">
      <w:pPr>
        <w:pStyle w:val="Heading2"/>
        <w:spacing w:before="240" w:after="160" w:line="240" w:lineRule="auto"/>
      </w:pPr>
      <w:bookmarkStart w:id="2" w:name="_Toc28886296"/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201856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282B6A7D" w14:textId="59111A0A" w:rsidR="007D6FB2" w:rsidRPr="00DA15D7" w:rsidRDefault="007D6FB2" w:rsidP="00201856">
      <w:pPr>
        <w:pStyle w:val="ListParagraph"/>
        <w:numPr>
          <w:ilvl w:val="0"/>
          <w:numId w:val="6"/>
        </w:numPr>
        <w:spacing w:before="240" w:line="240" w:lineRule="auto"/>
      </w:pPr>
      <w:r w:rsidRPr="00DA15D7">
        <w:t xml:space="preserve">Students will </w:t>
      </w:r>
      <w:r w:rsidR="00A8013A">
        <w:t>understand</w:t>
      </w:r>
      <w:r w:rsidR="00261646">
        <w:t xml:space="preserve"> what is needed to become a USAL-certified official</w:t>
      </w:r>
      <w:r w:rsidR="009F3AAE">
        <w:t xml:space="preserve"> </w:t>
      </w:r>
    </w:p>
    <w:p w14:paraId="53170325" w14:textId="7D882C93" w:rsidR="007D6FB2" w:rsidRPr="00DA15D7" w:rsidRDefault="007D6FB2" w:rsidP="00201856">
      <w:pPr>
        <w:pStyle w:val="ListParagraph"/>
        <w:numPr>
          <w:ilvl w:val="0"/>
          <w:numId w:val="6"/>
        </w:numPr>
        <w:spacing w:before="240" w:line="240" w:lineRule="auto"/>
      </w:pPr>
      <w:r w:rsidRPr="00DA15D7">
        <w:t xml:space="preserve">Students will identify </w:t>
      </w:r>
      <w:r w:rsidR="00261646">
        <w:t>the core concepts of a good official</w:t>
      </w:r>
    </w:p>
    <w:p w14:paraId="05C8F855" w14:textId="76FDED90" w:rsidR="00A8013A" w:rsidRDefault="007D6FB2" w:rsidP="00201856">
      <w:pPr>
        <w:pStyle w:val="ListParagraph"/>
        <w:numPr>
          <w:ilvl w:val="0"/>
          <w:numId w:val="6"/>
        </w:numPr>
        <w:spacing w:before="240" w:line="240" w:lineRule="auto"/>
      </w:pPr>
      <w:r w:rsidRPr="00DA15D7">
        <w:t xml:space="preserve">Students will </w:t>
      </w:r>
      <w:r w:rsidR="00A8013A">
        <w:t xml:space="preserve">identify how to </w:t>
      </w:r>
      <w:r w:rsidR="00261646">
        <w:t>prepare for the lacrosse season</w:t>
      </w:r>
    </w:p>
    <w:p w14:paraId="25069112" w14:textId="43E280BE" w:rsidR="007D6FB2" w:rsidRPr="00DA15D7" w:rsidRDefault="00A8013A" w:rsidP="00201856">
      <w:pPr>
        <w:pStyle w:val="ListParagraph"/>
        <w:numPr>
          <w:ilvl w:val="0"/>
          <w:numId w:val="6"/>
        </w:numPr>
        <w:spacing w:before="240" w:line="240" w:lineRule="auto"/>
      </w:pPr>
      <w:r>
        <w:t xml:space="preserve">Students will </w:t>
      </w:r>
      <w:r w:rsidR="00261646">
        <w:t>understand the appropriate attire for girls’ lacrosse officials.</w:t>
      </w:r>
    </w:p>
    <w:p w14:paraId="07F8162A" w14:textId="41C5CD0B" w:rsidR="007D6FB2" w:rsidRDefault="00395167" w:rsidP="00201856">
      <w:pPr>
        <w:pStyle w:val="Heading2"/>
        <w:spacing w:before="240" w:after="160" w:line="240" w:lineRule="auto"/>
      </w:pPr>
      <w:bookmarkStart w:id="3" w:name="_Materials_needed"/>
      <w:bookmarkStart w:id="4" w:name="_Toc28886297"/>
      <w:bookmarkEnd w:id="3"/>
      <w:r>
        <w:t>Materials needed</w:t>
      </w:r>
      <w:bookmarkEnd w:id="4"/>
    </w:p>
    <w:p w14:paraId="5587E26D" w14:textId="27517AC1" w:rsidR="00140967" w:rsidRPr="00140967" w:rsidRDefault="00140967" w:rsidP="00140967">
      <w:pPr>
        <w:spacing w:before="240" w:line="240" w:lineRule="auto"/>
        <w:ind w:left="360"/>
      </w:pPr>
      <w:r w:rsidRPr="00140967">
        <w:rPr>
          <w:color w:val="000000"/>
          <w:szCs w:val="22"/>
          <w:shd w:val="clear" w:color="auto" w:fill="FFFFFF"/>
        </w:rPr>
        <w:t>The documents below can be accessed from the links on the cover of this document</w:t>
      </w:r>
      <w:r w:rsidR="00461973">
        <w:rPr>
          <w:color w:val="000000"/>
          <w:szCs w:val="22"/>
          <w:shd w:val="clear" w:color="auto" w:fill="FFFFFF"/>
        </w:rPr>
        <w:t>:</w:t>
      </w:r>
    </w:p>
    <w:p w14:paraId="65985AF6" w14:textId="6B73D38E" w:rsidR="006F7A6B" w:rsidRDefault="006F7A6B" w:rsidP="00201856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20E67D5D" w14:textId="7AB3FA86" w:rsidR="006F7A6B" w:rsidRPr="00026099" w:rsidRDefault="006F7A6B" w:rsidP="00201856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4E2773">
          <w:rPr>
            <w:rStyle w:val="Hyperlink"/>
          </w:rPr>
          <w:t>Clinician Pre-Clinic Checklist</w:t>
        </w:r>
      </w:hyperlink>
    </w:p>
    <w:p w14:paraId="6EA5AF13" w14:textId="0F87914E" w:rsidR="0076055A" w:rsidRPr="0076055A" w:rsidRDefault="006F7A6B" w:rsidP="00201856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>
        <w:t xml:space="preserve">Review and rehearse </w:t>
      </w:r>
      <w:r w:rsidR="00587081">
        <w:t>“</w:t>
      </w:r>
      <w:r w:rsidR="00261646">
        <w:t>Professionalism</w:t>
      </w:r>
      <w:r w:rsidR="00587081">
        <w:t>”</w:t>
      </w:r>
      <w:r w:rsidRPr="00304FF9">
        <w:t xml:space="preserve"> PowerPoint</w:t>
      </w:r>
      <w:r w:rsidRPr="00E74B25">
        <w:t xml:space="preserve"> presentation</w:t>
      </w:r>
      <w:bookmarkStart w:id="5" w:name="_Handout_and_Class"/>
      <w:bookmarkEnd w:id="5"/>
    </w:p>
    <w:p w14:paraId="00743EAC" w14:textId="33956EAF" w:rsidR="00A6680D" w:rsidRPr="00461973" w:rsidRDefault="00A6680D" w:rsidP="00201856">
      <w:pPr>
        <w:pStyle w:val="ListParagraph"/>
        <w:numPr>
          <w:ilvl w:val="0"/>
          <w:numId w:val="8"/>
        </w:numPr>
        <w:spacing w:before="240" w:line="240" w:lineRule="auto"/>
        <w:ind w:left="90" w:firstLine="270"/>
        <w:rPr>
          <w:b/>
          <w:bCs/>
        </w:rPr>
      </w:pPr>
      <w:r w:rsidRPr="1EA89AF0">
        <w:rPr>
          <w:b/>
          <w:bCs/>
        </w:rPr>
        <w:t xml:space="preserve">ACTIVITY: </w:t>
      </w:r>
      <w:r w:rsidR="00261646">
        <w:rPr>
          <w:b/>
          <w:bCs/>
        </w:rPr>
        <w:t>USAL Certification Checklist</w:t>
      </w:r>
      <w:r w:rsidR="5792809F" w:rsidRPr="1EA89AF0">
        <w:rPr>
          <w:b/>
          <w:bCs/>
        </w:rPr>
        <w:t xml:space="preserve"> </w:t>
      </w:r>
      <w:r w:rsidR="5792809F">
        <w:t>document</w:t>
      </w:r>
    </w:p>
    <w:p w14:paraId="01BA9A7A" w14:textId="5C403AF2" w:rsidR="0076055A" w:rsidRDefault="00A6680D" w:rsidP="00FD5896">
      <w:pPr>
        <w:pStyle w:val="ListParagraph"/>
        <w:numPr>
          <w:ilvl w:val="0"/>
          <w:numId w:val="8"/>
        </w:numPr>
        <w:spacing w:before="240" w:line="240" w:lineRule="auto"/>
      </w:pPr>
      <w:r w:rsidRPr="1EA89AF0">
        <w:rPr>
          <w:b/>
          <w:bCs/>
        </w:rPr>
        <w:t xml:space="preserve">DISCUSSION: </w:t>
      </w:r>
      <w:r w:rsidR="00261646" w:rsidRPr="00261646">
        <w:rPr>
          <w:b/>
          <w:bCs/>
        </w:rPr>
        <w:t>Level 1 Rating Form</w:t>
      </w:r>
      <w:r w:rsidR="00261646">
        <w:t xml:space="preserve"> </w:t>
      </w:r>
      <w:r w:rsidR="00461973">
        <w:t>Handout</w:t>
      </w:r>
    </w:p>
    <w:p w14:paraId="680A1434" w14:textId="00568FC3" w:rsidR="00261646" w:rsidRPr="00461973" w:rsidRDefault="00261646" w:rsidP="00261646">
      <w:pPr>
        <w:pStyle w:val="ListParagraph"/>
        <w:numPr>
          <w:ilvl w:val="0"/>
          <w:numId w:val="8"/>
        </w:numPr>
        <w:spacing w:before="240" w:line="240" w:lineRule="auto"/>
        <w:rPr>
          <w:b/>
          <w:bCs/>
        </w:rPr>
      </w:pPr>
      <w:r>
        <w:rPr>
          <w:b/>
          <w:bCs/>
        </w:rPr>
        <w:t>DISCUSSION: What is Professionalism</w:t>
      </w:r>
      <w:r w:rsidRPr="1EA89AF0">
        <w:rPr>
          <w:b/>
          <w:bCs/>
        </w:rPr>
        <w:t xml:space="preserve"> </w:t>
      </w:r>
      <w:r>
        <w:t>document</w:t>
      </w:r>
    </w:p>
    <w:p w14:paraId="27224050" w14:textId="55F65D7B" w:rsidR="00261646" w:rsidRDefault="00261646" w:rsidP="00FD5896">
      <w:pPr>
        <w:pStyle w:val="ListParagraph"/>
        <w:numPr>
          <w:ilvl w:val="0"/>
          <w:numId w:val="8"/>
        </w:numPr>
        <w:spacing w:before="240" w:line="240" w:lineRule="auto"/>
      </w:pPr>
      <w:r>
        <w:rPr>
          <w:b/>
          <w:bCs/>
        </w:rPr>
        <w:t>BREAKOUT GROUP: Impressions</w:t>
      </w:r>
    </w:p>
    <w:p w14:paraId="401AD0EA" w14:textId="77777777" w:rsidR="008E7110" w:rsidRDefault="008E7110" w:rsidP="008E7110">
      <w:pPr>
        <w:spacing w:before="240" w:line="240" w:lineRule="auto"/>
      </w:pPr>
    </w:p>
    <w:p w14:paraId="69E5DD61" w14:textId="77777777" w:rsidR="008E7110" w:rsidRDefault="008E7110" w:rsidP="008E7110">
      <w:pPr>
        <w:spacing w:before="240" w:line="240" w:lineRule="auto"/>
      </w:pPr>
    </w:p>
    <w:p w14:paraId="45A81B47" w14:textId="77777777" w:rsidR="008E7110" w:rsidRDefault="008E7110" w:rsidP="008E7110">
      <w:pPr>
        <w:spacing w:before="240" w:line="240" w:lineRule="auto"/>
      </w:pPr>
    </w:p>
    <w:p w14:paraId="5FA685DA" w14:textId="77777777" w:rsidR="008E7110" w:rsidRDefault="008E7110" w:rsidP="008E7110">
      <w:pPr>
        <w:spacing w:before="240" w:line="240" w:lineRule="auto"/>
      </w:pPr>
    </w:p>
    <w:p w14:paraId="0A2F6A95" w14:textId="5D2B4297" w:rsidR="008E7110" w:rsidRPr="00461973" w:rsidRDefault="008E7110" w:rsidP="008E7110">
      <w:pPr>
        <w:spacing w:before="240" w:line="240" w:lineRule="auto"/>
        <w:sectPr w:rsidR="008E7110" w:rsidRPr="00461973" w:rsidSect="00A6680D">
          <w:headerReference w:type="default" r:id="rId15"/>
          <w:type w:val="continuous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</w:p>
    <w:p w14:paraId="4007D51F" w14:textId="336E2F5B" w:rsidR="005A63E5" w:rsidRDefault="005A63E5" w:rsidP="00201856">
      <w:pPr>
        <w:spacing w:before="240" w:after="0" w:line="240" w:lineRule="auto"/>
        <w:sectPr w:rsidR="005A63E5" w:rsidSect="005A63E5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60"/>
        </w:sectPr>
      </w:pPr>
    </w:p>
    <w:p w14:paraId="31A4D817" w14:textId="56A55600" w:rsidR="00A72268" w:rsidRDefault="00A72268" w:rsidP="00201856">
      <w:pPr>
        <w:spacing w:after="0" w:line="240" w:lineRule="auto"/>
      </w:pPr>
      <w:bookmarkStart w:id="6" w:name="_Part_I:_Official"/>
      <w:bookmarkStart w:id="7" w:name="_Part_I:_Leadership"/>
      <w:bookmarkStart w:id="8" w:name="_Toc28886304"/>
      <w:bookmarkEnd w:id="6"/>
      <w:bookmarkEnd w:id="7"/>
    </w:p>
    <w:tbl>
      <w:tblPr>
        <w:tblStyle w:val="TableGrid"/>
        <w:tblW w:w="10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9114"/>
      </w:tblGrid>
      <w:tr w:rsidR="0004512F" w14:paraId="5CC014F7" w14:textId="77777777" w:rsidTr="003D6CB2">
        <w:trPr>
          <w:trHeight w:val="800"/>
        </w:trPr>
        <w:tc>
          <w:tcPr>
            <w:tcW w:w="10070" w:type="dxa"/>
            <w:gridSpan w:val="4"/>
          </w:tcPr>
          <w:p w14:paraId="73BA9F21" w14:textId="77777777" w:rsidR="0004512F" w:rsidRDefault="0004512F" w:rsidP="003D6CB2">
            <w:pPr>
              <w:pStyle w:val="Heading2"/>
              <w:spacing w:before="0" w:after="0"/>
              <w:outlineLvl w:val="1"/>
            </w:pPr>
            <w:r w:rsidRPr="00AD0F56">
              <w:t xml:space="preserve">Part I: </w:t>
            </w:r>
            <w:r>
              <w:t>FOCUS AS OFFICIALS</w:t>
            </w:r>
          </w:p>
          <w:p w14:paraId="59779C9D" w14:textId="77777777" w:rsidR="0004512F" w:rsidRPr="001010CA" w:rsidRDefault="0004512F" w:rsidP="003D6CB2">
            <w:r>
              <w:t>Present s</w:t>
            </w:r>
            <w:r w:rsidRPr="0095205F">
              <w:t>lides 1-</w:t>
            </w:r>
            <w:r>
              <w:t>3</w:t>
            </w:r>
          </w:p>
        </w:tc>
      </w:tr>
      <w:tr w:rsidR="0004512F" w14:paraId="70009A46" w14:textId="77777777" w:rsidTr="003D6CB2">
        <w:tc>
          <w:tcPr>
            <w:tcW w:w="388" w:type="dxa"/>
            <w:shd w:val="clear" w:color="auto" w:fill="E51937"/>
          </w:tcPr>
          <w:p w14:paraId="4FF13114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FEBC11"/>
          </w:tcPr>
          <w:p w14:paraId="72F4B4F0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</w:tcPr>
          <w:p w14:paraId="30CE51E0" w14:textId="77777777" w:rsidR="0004512F" w:rsidRPr="00A72268" w:rsidRDefault="0004512F" w:rsidP="003D6CB2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</w:tcPr>
          <w:p w14:paraId="7627CD6C" w14:textId="622B5AF3" w:rsidR="0004512F" w:rsidRDefault="0004512F" w:rsidP="003D6CB2">
            <w:pPr>
              <w:pStyle w:val="Heading3"/>
              <w:spacing w:after="0"/>
              <w:outlineLvl w:val="2"/>
            </w:pPr>
          </w:p>
        </w:tc>
      </w:tr>
    </w:tbl>
    <w:p w14:paraId="1FE11FC9" w14:textId="6800E04A" w:rsidR="0004512F" w:rsidRDefault="0004512F" w:rsidP="00201856">
      <w:pPr>
        <w:spacing w:after="0" w:line="240" w:lineRule="auto"/>
      </w:pPr>
    </w:p>
    <w:p w14:paraId="04A97358" w14:textId="77777777" w:rsidR="0004512F" w:rsidRDefault="0004512F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66D8C016">
        <w:trPr>
          <w:trHeight w:val="800"/>
        </w:trPr>
        <w:tc>
          <w:tcPr>
            <w:tcW w:w="10070" w:type="dxa"/>
            <w:gridSpan w:val="4"/>
          </w:tcPr>
          <w:p w14:paraId="73613C9F" w14:textId="77777777" w:rsidR="00A72268" w:rsidRPr="000C7249" w:rsidRDefault="00A72268" w:rsidP="00201856">
            <w:pPr>
              <w:pStyle w:val="Heading2"/>
              <w:spacing w:after="0"/>
              <w:outlineLvl w:val="1"/>
            </w:pPr>
            <w:r w:rsidRPr="000C7249">
              <w:lastRenderedPageBreak/>
              <w:t>Part II: Certification</w:t>
            </w:r>
          </w:p>
          <w:p w14:paraId="14992A55" w14:textId="7BCD3972" w:rsidR="00A72268" w:rsidRPr="001010CA" w:rsidRDefault="00A72268" w:rsidP="00201856">
            <w:r w:rsidRPr="000C7249">
              <w:t>Present slide</w:t>
            </w:r>
            <w:r w:rsidR="0004512F">
              <w:t>s 4-8</w:t>
            </w:r>
          </w:p>
        </w:tc>
      </w:tr>
      <w:tr w:rsidR="0004512F" w14:paraId="2BF03CDB" w14:textId="77777777" w:rsidTr="003D6CB2">
        <w:tc>
          <w:tcPr>
            <w:tcW w:w="388" w:type="dxa"/>
            <w:shd w:val="clear" w:color="auto" w:fill="auto"/>
          </w:tcPr>
          <w:p w14:paraId="4D969EB8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</w:tcPr>
          <w:p w14:paraId="2653D708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</w:tcPr>
          <w:p w14:paraId="796D0DBE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67B528EF" w14:textId="77777777" w:rsidR="0004512F" w:rsidRDefault="0004512F" w:rsidP="003D6CB2">
            <w:pPr>
              <w:pStyle w:val="Heading3"/>
              <w:spacing w:after="0"/>
              <w:outlineLvl w:val="2"/>
            </w:pPr>
            <w:r>
              <w:rPr>
                <w:caps/>
              </w:rPr>
              <w:t>ACTIVITY</w:t>
            </w:r>
            <w:r w:rsidRPr="66D8C016">
              <w:t xml:space="preserve">: </w:t>
            </w:r>
            <w:r>
              <w:t>USAL Certification Checklist</w:t>
            </w:r>
            <w:r w:rsidRPr="66D8C016">
              <w:rPr>
                <w:rStyle w:val="Hyperlink"/>
                <w:color w:val="E51937"/>
                <w:u w:val="none"/>
              </w:rPr>
              <w:t xml:space="preserve"> </w:t>
            </w:r>
          </w:p>
        </w:tc>
      </w:tr>
      <w:tr w:rsidR="0004512F" w14:paraId="541BA47F" w14:textId="77777777" w:rsidTr="003D6CB2">
        <w:tc>
          <w:tcPr>
            <w:tcW w:w="1165" w:type="dxa"/>
            <w:gridSpan w:val="3"/>
          </w:tcPr>
          <w:p w14:paraId="3A5B63D8" w14:textId="77777777" w:rsidR="0004512F" w:rsidRDefault="0004512F" w:rsidP="003D6CB2">
            <w:pPr>
              <w:pStyle w:val="Heading2"/>
              <w:spacing w:before="240" w:after="0"/>
              <w:outlineLvl w:val="1"/>
            </w:pPr>
          </w:p>
        </w:tc>
        <w:tc>
          <w:tcPr>
            <w:tcW w:w="8905" w:type="dxa"/>
          </w:tcPr>
          <w:p w14:paraId="5F12177B" w14:textId="77777777" w:rsidR="0004512F" w:rsidRDefault="0004512F" w:rsidP="003D6CB2">
            <w:r>
              <w:t>Review the steps necessary to become a certified official, using the “Certification Checklist” document.</w:t>
            </w:r>
          </w:p>
        </w:tc>
      </w:tr>
      <w:tr w:rsidR="0004512F" w14:paraId="19A5204B" w14:textId="77777777" w:rsidTr="003D6CB2">
        <w:tc>
          <w:tcPr>
            <w:tcW w:w="388" w:type="dxa"/>
            <w:shd w:val="clear" w:color="auto" w:fill="auto"/>
          </w:tcPr>
          <w:p w14:paraId="7A4E8C9D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</w:tcPr>
          <w:p w14:paraId="32756676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</w:tcPr>
          <w:p w14:paraId="5CE8876B" w14:textId="77777777" w:rsidR="0004512F" w:rsidRDefault="0004512F" w:rsidP="003D6CB2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5FA009CE" w14:textId="375AC8AD" w:rsidR="0004512F" w:rsidRDefault="0004512F" w:rsidP="003D6CB2">
            <w:pPr>
              <w:pStyle w:val="Heading3"/>
              <w:spacing w:after="0"/>
              <w:outlineLvl w:val="2"/>
            </w:pPr>
            <w:r>
              <w:rPr>
                <w:caps/>
              </w:rPr>
              <w:t>DISCUSSION</w:t>
            </w:r>
            <w:r w:rsidRPr="66D8C016">
              <w:t xml:space="preserve">: </w:t>
            </w:r>
            <w:r>
              <w:t>Level 1 Rating Form</w:t>
            </w:r>
            <w:r w:rsidRPr="66D8C016">
              <w:rPr>
                <w:rStyle w:val="Hyperlink"/>
                <w:color w:val="E51937"/>
                <w:u w:val="none"/>
              </w:rPr>
              <w:t xml:space="preserve"> </w:t>
            </w:r>
          </w:p>
        </w:tc>
      </w:tr>
      <w:tr w:rsidR="0004512F" w14:paraId="61E515BB" w14:textId="77777777" w:rsidTr="003D6CB2">
        <w:tc>
          <w:tcPr>
            <w:tcW w:w="1165" w:type="dxa"/>
            <w:gridSpan w:val="3"/>
          </w:tcPr>
          <w:p w14:paraId="6ED4ABC5" w14:textId="77777777" w:rsidR="0004512F" w:rsidRDefault="0004512F" w:rsidP="003D6CB2">
            <w:pPr>
              <w:pStyle w:val="Heading2"/>
              <w:spacing w:before="240" w:after="0"/>
              <w:outlineLvl w:val="1"/>
            </w:pPr>
          </w:p>
        </w:tc>
        <w:tc>
          <w:tcPr>
            <w:tcW w:w="8905" w:type="dxa"/>
          </w:tcPr>
          <w:p w14:paraId="6FCE8C31" w14:textId="2B40B05E" w:rsidR="0004512F" w:rsidRDefault="0004512F" w:rsidP="003D6CB2">
            <w:r>
              <w:t>Review the criteria needed to achieve a Level 1 rating. Discuss the core concepts needed for all officials.</w:t>
            </w:r>
          </w:p>
        </w:tc>
      </w:tr>
    </w:tbl>
    <w:p w14:paraId="0020D0B6" w14:textId="0CEB1D8E" w:rsidR="00BA51F5" w:rsidRDefault="00BA51F5" w:rsidP="00201856">
      <w:pPr>
        <w:spacing w:after="0" w:line="240" w:lineRule="auto"/>
      </w:pPr>
      <w:bookmarkStart w:id="9" w:name="_Part_III:_Positive"/>
      <w:bookmarkStart w:id="10" w:name="_Part_III:_Professionalism"/>
      <w:bookmarkStart w:id="11" w:name="_Toc28886307"/>
      <w:bookmarkEnd w:id="8"/>
      <w:bookmarkEnd w:id="9"/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F46803" w14:paraId="23778CA7" w14:textId="77777777" w:rsidTr="00CB1302">
        <w:trPr>
          <w:trHeight w:val="800"/>
        </w:trPr>
        <w:tc>
          <w:tcPr>
            <w:tcW w:w="10070" w:type="dxa"/>
            <w:gridSpan w:val="4"/>
          </w:tcPr>
          <w:p w14:paraId="5C9B17C5" w14:textId="311B3A51" w:rsidR="00F46803" w:rsidRPr="000C7249" w:rsidRDefault="00F46803" w:rsidP="00CB1302">
            <w:pPr>
              <w:pStyle w:val="Heading2"/>
              <w:spacing w:after="0"/>
              <w:outlineLvl w:val="1"/>
            </w:pPr>
            <w:r w:rsidRPr="000C7249">
              <w:t>Part II</w:t>
            </w:r>
            <w:r>
              <w:t>I</w:t>
            </w:r>
            <w:r w:rsidRPr="000C7249">
              <w:t xml:space="preserve">: </w:t>
            </w:r>
            <w:r w:rsidR="0004512F">
              <w:t>PROFESSIONALISM</w:t>
            </w:r>
          </w:p>
          <w:p w14:paraId="44EBC1D3" w14:textId="497FF16E" w:rsidR="00F46803" w:rsidRPr="001010CA" w:rsidRDefault="00F46803" w:rsidP="00CB1302">
            <w:r w:rsidRPr="000C7249">
              <w:t xml:space="preserve">Present slides </w:t>
            </w:r>
            <w:r>
              <w:t>8-</w:t>
            </w:r>
            <w:r w:rsidR="0004512F">
              <w:t>11</w:t>
            </w:r>
          </w:p>
        </w:tc>
      </w:tr>
      <w:tr w:rsidR="00F46803" w14:paraId="3F5B0BB2" w14:textId="77777777" w:rsidTr="00CB1302">
        <w:tc>
          <w:tcPr>
            <w:tcW w:w="388" w:type="dxa"/>
            <w:shd w:val="clear" w:color="auto" w:fill="E51937"/>
          </w:tcPr>
          <w:p w14:paraId="3C5BA3B5" w14:textId="77777777" w:rsidR="00F46803" w:rsidRDefault="00F46803" w:rsidP="00CB130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FEBC11"/>
          </w:tcPr>
          <w:p w14:paraId="22A423B5" w14:textId="77777777" w:rsidR="00F46803" w:rsidRDefault="00F46803" w:rsidP="00CB130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</w:tcPr>
          <w:p w14:paraId="0DFA9F23" w14:textId="77777777" w:rsidR="00F46803" w:rsidRPr="00A72268" w:rsidRDefault="00F46803" w:rsidP="00CB1302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</w:tcPr>
          <w:p w14:paraId="62B7C706" w14:textId="6FDF3422" w:rsidR="00F46803" w:rsidRDefault="00F46803" w:rsidP="00CB1302">
            <w:pPr>
              <w:pStyle w:val="Heading3"/>
              <w:spacing w:after="0"/>
              <w:outlineLvl w:val="2"/>
            </w:pPr>
            <w:r>
              <w:t xml:space="preserve">DISCUSSION: </w:t>
            </w:r>
            <w:r w:rsidR="0004512F">
              <w:t>What is Professionalism?</w:t>
            </w:r>
          </w:p>
        </w:tc>
      </w:tr>
      <w:tr w:rsidR="00F46803" w14:paraId="225E2C86" w14:textId="77777777" w:rsidTr="00CB1302">
        <w:tc>
          <w:tcPr>
            <w:tcW w:w="1165" w:type="dxa"/>
            <w:gridSpan w:val="3"/>
          </w:tcPr>
          <w:p w14:paraId="22DC6F54" w14:textId="77777777" w:rsidR="00F46803" w:rsidRDefault="00F46803" w:rsidP="00CB1302">
            <w:pPr>
              <w:pStyle w:val="Heading2"/>
              <w:spacing w:before="240" w:after="0"/>
              <w:outlineLvl w:val="1"/>
            </w:pPr>
          </w:p>
        </w:tc>
        <w:tc>
          <w:tcPr>
            <w:tcW w:w="8905" w:type="dxa"/>
          </w:tcPr>
          <w:p w14:paraId="7DA79DD0" w14:textId="1B85BDDB" w:rsidR="00F46803" w:rsidRDefault="00F46803" w:rsidP="00CB1302">
            <w:pPr>
              <w:spacing w:before="240"/>
            </w:pPr>
            <w:r>
              <w:t xml:space="preserve">Discuss </w:t>
            </w:r>
            <w:r w:rsidR="0004512F">
              <w:t>the idea of acting as a professional, on and off the field. Use the “What is Professionalism” document.</w:t>
            </w:r>
          </w:p>
        </w:tc>
      </w:tr>
    </w:tbl>
    <w:p w14:paraId="32D97CF2" w14:textId="77777777" w:rsidR="00F46803" w:rsidRDefault="00F46803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46803" w14:paraId="72E4AAB1" w14:textId="77777777" w:rsidTr="1EA89AF0">
        <w:trPr>
          <w:trHeight w:val="800"/>
        </w:trPr>
        <w:tc>
          <w:tcPr>
            <w:tcW w:w="10070" w:type="dxa"/>
          </w:tcPr>
          <w:p w14:paraId="5BF03FF7" w14:textId="013A4ABE" w:rsidR="00F46803" w:rsidRDefault="00F46803" w:rsidP="00CB1302">
            <w:pPr>
              <w:pStyle w:val="Heading2"/>
              <w:spacing w:before="0" w:after="0"/>
              <w:outlineLvl w:val="1"/>
            </w:pPr>
            <w:r w:rsidRPr="00E74ACF">
              <w:t xml:space="preserve">Part </w:t>
            </w:r>
            <w:r>
              <w:t>iV</w:t>
            </w:r>
            <w:r w:rsidRPr="00E74ACF">
              <w:t xml:space="preserve">: </w:t>
            </w:r>
            <w:r w:rsidR="0004512F">
              <w:t>preparation</w:t>
            </w:r>
          </w:p>
          <w:p w14:paraId="67775106" w14:textId="77777777" w:rsidR="00F46803" w:rsidRDefault="00F46803" w:rsidP="00CB1302">
            <w:r w:rsidRPr="000E60D9">
              <w:t>Present slide</w:t>
            </w:r>
            <w:r>
              <w:t>s</w:t>
            </w:r>
            <w:r w:rsidRPr="000E60D9">
              <w:t xml:space="preserve"> </w:t>
            </w:r>
            <w:r>
              <w:t>1</w:t>
            </w:r>
            <w:r w:rsidR="0004512F">
              <w:t>2-14</w:t>
            </w:r>
          </w:p>
          <w:p w14:paraId="2AD2C537" w14:textId="561B9327" w:rsidR="0004512F" w:rsidRPr="001010CA" w:rsidRDefault="0004512F" w:rsidP="00CB1302">
            <w:r>
              <w:t>Discuss how to mentally and physically prepare for the demands of the season.</w:t>
            </w:r>
          </w:p>
        </w:tc>
      </w:tr>
    </w:tbl>
    <w:p w14:paraId="26E537AF" w14:textId="77777777" w:rsidR="00AE0C42" w:rsidRPr="00AE0C42" w:rsidRDefault="00AE0C42" w:rsidP="00201856">
      <w:pPr>
        <w:spacing w:after="0" w:line="240" w:lineRule="auto"/>
      </w:pPr>
      <w:bookmarkStart w:id="12" w:name="_Part_VI:_Mechanics"/>
      <w:bookmarkStart w:id="13" w:name="_Part_VI:_Communication"/>
      <w:bookmarkStart w:id="14" w:name="_Toc28886316"/>
      <w:bookmarkEnd w:id="11"/>
      <w:bookmarkEnd w:id="12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E0C42" w14:paraId="243D8150" w14:textId="77777777" w:rsidTr="1EA89AF0">
        <w:trPr>
          <w:trHeight w:val="800"/>
        </w:trPr>
        <w:tc>
          <w:tcPr>
            <w:tcW w:w="10070" w:type="dxa"/>
            <w:gridSpan w:val="4"/>
          </w:tcPr>
          <w:p w14:paraId="1E41D816" w14:textId="599C55C9" w:rsidR="00120B7A" w:rsidRPr="00120B7A" w:rsidRDefault="00120B7A" w:rsidP="00201856">
            <w:pPr>
              <w:pStyle w:val="Heading2"/>
              <w:spacing w:before="0" w:after="0"/>
              <w:outlineLvl w:val="1"/>
            </w:pPr>
            <w:bookmarkStart w:id="15" w:name="_Toc28886319"/>
            <w:r w:rsidRPr="00120B7A">
              <w:t xml:space="preserve">Part V: </w:t>
            </w:r>
            <w:bookmarkEnd w:id="15"/>
            <w:r w:rsidR="0004512F">
              <w:t>official’s uniform</w:t>
            </w:r>
          </w:p>
          <w:p w14:paraId="00A06489" w14:textId="418A71C2" w:rsidR="00AE0C42" w:rsidRPr="001010CA" w:rsidRDefault="00AE0C42" w:rsidP="00201856">
            <w:r w:rsidRPr="000E60D9">
              <w:t>Present slide</w:t>
            </w:r>
            <w:r w:rsidR="00120B7A">
              <w:t>s</w:t>
            </w:r>
            <w:r w:rsidRPr="000E60D9">
              <w:t xml:space="preserve"> </w:t>
            </w:r>
            <w:r w:rsidR="00EB3ACD">
              <w:t>1</w:t>
            </w:r>
            <w:r w:rsidR="0004512F">
              <w:t>5-16</w:t>
            </w:r>
          </w:p>
        </w:tc>
      </w:tr>
      <w:tr w:rsidR="00B44DE5" w14:paraId="527685CD" w14:textId="77777777" w:rsidTr="1EA89AF0">
        <w:tc>
          <w:tcPr>
            <w:tcW w:w="388" w:type="dxa"/>
            <w:shd w:val="clear" w:color="auto" w:fill="auto"/>
            <w:vAlign w:val="center"/>
          </w:tcPr>
          <w:p w14:paraId="66968D9D" w14:textId="77777777" w:rsidR="00B44DE5" w:rsidRDefault="00B44DE5" w:rsidP="00B44DE5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38C3A42D" w14:textId="77777777" w:rsidR="00B44DE5" w:rsidRDefault="00B44DE5" w:rsidP="00B44DE5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447E364D" w14:textId="77777777" w:rsidR="00B44DE5" w:rsidRPr="00A72268" w:rsidRDefault="00B44DE5" w:rsidP="00B44DE5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38F60DA7" w14:textId="0A849692" w:rsidR="00B44DE5" w:rsidRPr="00210BAE" w:rsidRDefault="0004512F" w:rsidP="00B44DE5">
            <w:pPr>
              <w:pStyle w:val="Heading3"/>
              <w:spacing w:after="0"/>
              <w:outlineLvl w:val="2"/>
            </w:pPr>
            <w:r>
              <w:t>BREAK OUT GROUPS</w:t>
            </w:r>
            <w:r w:rsidR="00B44DE5" w:rsidRPr="00AE0C42">
              <w:t xml:space="preserve">: </w:t>
            </w:r>
            <w:r>
              <w:t>Impressions</w:t>
            </w:r>
          </w:p>
        </w:tc>
      </w:tr>
      <w:tr w:rsidR="00B44DE5" w14:paraId="552B65D0" w14:textId="77777777" w:rsidTr="1EA89AF0">
        <w:tc>
          <w:tcPr>
            <w:tcW w:w="1165" w:type="dxa"/>
            <w:gridSpan w:val="3"/>
          </w:tcPr>
          <w:p w14:paraId="27F7E3EA" w14:textId="77777777" w:rsidR="00B44DE5" w:rsidRDefault="00B44DE5" w:rsidP="00B44DE5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6BEF44B3" w14:textId="721368F3" w:rsidR="00B44DE5" w:rsidRDefault="0004512F" w:rsidP="00B44DE5">
            <w:r>
              <w:t>In groups of 2-3, us the “Impressions” document to discuss how officials may be perceived by coaches, players, and fans, based on appearance.</w:t>
            </w:r>
          </w:p>
        </w:tc>
      </w:tr>
    </w:tbl>
    <w:p w14:paraId="5F58AE27" w14:textId="77777777" w:rsidR="00201856" w:rsidRDefault="00201856" w:rsidP="00201856">
      <w:pPr>
        <w:spacing w:line="240" w:lineRule="auto"/>
      </w:pPr>
    </w:p>
    <w:p w14:paraId="07517BC8" w14:textId="665F2461" w:rsidR="007D6FB2" w:rsidRPr="00AA01FD" w:rsidRDefault="007D6FB2" w:rsidP="00201856">
      <w:pPr>
        <w:pStyle w:val="Heading1"/>
        <w:spacing w:before="240" w:after="0" w:line="240" w:lineRule="auto"/>
      </w:pPr>
      <w:bookmarkStart w:id="16" w:name="_Part_VII:_Pre-Game"/>
      <w:bookmarkStart w:id="17" w:name="_Part_VII:_Communication"/>
      <w:bookmarkStart w:id="18" w:name="_Part_VIII:_Game"/>
      <w:bookmarkStart w:id="19" w:name="_Part_VIII:_Teamwork"/>
      <w:bookmarkStart w:id="20" w:name="_Toc28886324"/>
      <w:bookmarkEnd w:id="14"/>
      <w:bookmarkEnd w:id="16"/>
      <w:bookmarkEnd w:id="17"/>
      <w:bookmarkEnd w:id="18"/>
      <w:bookmarkEnd w:id="19"/>
      <w:r w:rsidRPr="00AA01FD">
        <w:t>REVIEW</w:t>
      </w:r>
      <w:bookmarkEnd w:id="20"/>
    </w:p>
    <w:p w14:paraId="065672B1" w14:textId="77777777" w:rsidR="00BA0A50" w:rsidRDefault="00EB3ACD" w:rsidP="00201856">
      <w:pPr>
        <w:pStyle w:val="ListParagraph"/>
        <w:numPr>
          <w:ilvl w:val="0"/>
          <w:numId w:val="5"/>
        </w:numPr>
        <w:spacing w:before="240" w:after="0" w:line="240" w:lineRule="auto"/>
      </w:pPr>
      <w:r>
        <w:t xml:space="preserve">Officials </w:t>
      </w:r>
      <w:r w:rsidR="00BA0A50">
        <w:t>understand how to become a certified official</w:t>
      </w:r>
      <w:r>
        <w:t>.</w:t>
      </w:r>
    </w:p>
    <w:p w14:paraId="7F2B456D" w14:textId="233A1578" w:rsidR="00350521" w:rsidRPr="00FA1005" w:rsidRDefault="00BA0A50" w:rsidP="00201856">
      <w:pPr>
        <w:pStyle w:val="ListParagraph"/>
        <w:numPr>
          <w:ilvl w:val="0"/>
          <w:numId w:val="5"/>
        </w:numPr>
        <w:spacing w:before="240" w:after="0" w:line="240" w:lineRule="auto"/>
      </w:pPr>
      <w:r>
        <w:t>Officials understand the need to be perceived as a professional at all times.</w:t>
      </w:r>
    </w:p>
    <w:sectPr w:rsidR="00350521" w:rsidRPr="00FA1005" w:rsidSect="00120B7A">
      <w:headerReference w:type="default" r:id="rId16"/>
      <w:footerReference w:type="default" r:id="rId17"/>
      <w:type w:val="continuous"/>
      <w:pgSz w:w="12240" w:h="15840"/>
      <w:pgMar w:top="1440" w:right="1080" w:bottom="12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4893" w14:textId="77777777" w:rsidR="00DB09E1" w:rsidRDefault="00DB09E1" w:rsidP="000E3C04">
      <w:pPr>
        <w:spacing w:after="0" w:line="240" w:lineRule="auto"/>
      </w:pPr>
      <w:r>
        <w:separator/>
      </w:r>
    </w:p>
  </w:endnote>
  <w:endnote w:type="continuationSeparator" w:id="0">
    <w:p w14:paraId="33F6FA8B" w14:textId="77777777" w:rsidR="00DB09E1" w:rsidRDefault="00DB09E1" w:rsidP="000E3C04">
      <w:pPr>
        <w:spacing w:after="0" w:line="240" w:lineRule="auto"/>
      </w:pPr>
      <w:r>
        <w:continuationSeparator/>
      </w:r>
    </w:p>
  </w:endnote>
  <w:endnote w:type="continuationNotice" w:id="1">
    <w:p w14:paraId="1FE57212" w14:textId="77777777" w:rsidR="00DB09E1" w:rsidRDefault="00DB0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313C" w14:textId="77777777" w:rsidR="00DB09E1" w:rsidRDefault="00DB09E1" w:rsidP="000E3C04">
      <w:pPr>
        <w:spacing w:after="0" w:line="240" w:lineRule="auto"/>
      </w:pPr>
      <w:r>
        <w:separator/>
      </w:r>
    </w:p>
  </w:footnote>
  <w:footnote w:type="continuationSeparator" w:id="0">
    <w:p w14:paraId="540721A1" w14:textId="77777777" w:rsidR="00DB09E1" w:rsidRDefault="00DB09E1" w:rsidP="000E3C04">
      <w:pPr>
        <w:spacing w:after="0" w:line="240" w:lineRule="auto"/>
      </w:pPr>
      <w:r>
        <w:continuationSeparator/>
      </w:r>
    </w:p>
  </w:footnote>
  <w:footnote w:type="continuationNotice" w:id="1">
    <w:p w14:paraId="51F313AB" w14:textId="77777777" w:rsidR="00DB09E1" w:rsidRDefault="00DB09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4D44BEB0" w:rsidR="008F1DEB" w:rsidRPr="008F1DEB" w:rsidRDefault="008F1DEB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DD81" w14:textId="27C22E6A" w:rsidR="00A6680D" w:rsidRPr="008F1DEB" w:rsidRDefault="00A6680D" w:rsidP="008F1DE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201856" w:rsidRPr="00201856" w14:paraId="43952556" w14:textId="77777777" w:rsidTr="00201856">
      <w:tc>
        <w:tcPr>
          <w:tcW w:w="3356" w:type="dxa"/>
          <w:shd w:val="clear" w:color="auto" w:fill="E51937"/>
          <w:vAlign w:val="center"/>
        </w:tcPr>
        <w:p w14:paraId="28ECDBDF" w14:textId="7A484180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21BBD248" w14:textId="7A640DD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3D7EC695" w14:textId="6B74C8C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55D5A7BB" w14:textId="77777777" w:rsidR="0076055A" w:rsidRPr="008F1DEB" w:rsidRDefault="0076055A" w:rsidP="008F1DEB">
    <w:pPr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5Rt2ukN9Q9VM3" id="0dicZ8fk"/>
  </int:Manifest>
  <int:Observations>
    <int:Content id="0dicZ8f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20"/>
  </w:num>
  <w:num w:numId="9">
    <w:abstractNumId w:val="25"/>
  </w:num>
  <w:num w:numId="10">
    <w:abstractNumId w:val="21"/>
  </w:num>
  <w:num w:numId="11">
    <w:abstractNumId w:val="12"/>
  </w:num>
  <w:num w:numId="12">
    <w:abstractNumId w:val="1"/>
  </w:num>
  <w:num w:numId="13">
    <w:abstractNumId w:val="11"/>
  </w:num>
  <w:num w:numId="14">
    <w:abstractNumId w:val="24"/>
  </w:num>
  <w:num w:numId="15">
    <w:abstractNumId w:val="16"/>
  </w:num>
  <w:num w:numId="16">
    <w:abstractNumId w:val="4"/>
  </w:num>
  <w:num w:numId="17">
    <w:abstractNumId w:val="19"/>
  </w:num>
  <w:num w:numId="18">
    <w:abstractNumId w:val="15"/>
  </w:num>
  <w:num w:numId="19">
    <w:abstractNumId w:val="3"/>
  </w:num>
  <w:num w:numId="20">
    <w:abstractNumId w:val="23"/>
  </w:num>
  <w:num w:numId="21">
    <w:abstractNumId w:val="5"/>
  </w:num>
  <w:num w:numId="22">
    <w:abstractNumId w:val="18"/>
  </w:num>
  <w:num w:numId="23">
    <w:abstractNumId w:val="6"/>
  </w:num>
  <w:num w:numId="24">
    <w:abstractNumId w:val="0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0BA9"/>
    <w:rsid w:val="00012DE9"/>
    <w:rsid w:val="00013FA6"/>
    <w:rsid w:val="00014F73"/>
    <w:rsid w:val="00015A78"/>
    <w:rsid w:val="000214E2"/>
    <w:rsid w:val="00026099"/>
    <w:rsid w:val="000270FB"/>
    <w:rsid w:val="0003110F"/>
    <w:rsid w:val="00031D82"/>
    <w:rsid w:val="0003243E"/>
    <w:rsid w:val="00033B7F"/>
    <w:rsid w:val="00037641"/>
    <w:rsid w:val="000406F9"/>
    <w:rsid w:val="00044EE3"/>
    <w:rsid w:val="0004512F"/>
    <w:rsid w:val="00045876"/>
    <w:rsid w:val="00050B6F"/>
    <w:rsid w:val="0005298B"/>
    <w:rsid w:val="00052A6D"/>
    <w:rsid w:val="0005725E"/>
    <w:rsid w:val="0007126E"/>
    <w:rsid w:val="00075785"/>
    <w:rsid w:val="0007773D"/>
    <w:rsid w:val="00077D43"/>
    <w:rsid w:val="00081EE8"/>
    <w:rsid w:val="0009361D"/>
    <w:rsid w:val="00097A53"/>
    <w:rsid w:val="000A3AD8"/>
    <w:rsid w:val="000B1310"/>
    <w:rsid w:val="000B417F"/>
    <w:rsid w:val="000B44C3"/>
    <w:rsid w:val="000C310F"/>
    <w:rsid w:val="000C33CC"/>
    <w:rsid w:val="000C5B8B"/>
    <w:rsid w:val="000C7249"/>
    <w:rsid w:val="000C7BDB"/>
    <w:rsid w:val="000D2523"/>
    <w:rsid w:val="000D6890"/>
    <w:rsid w:val="000E0348"/>
    <w:rsid w:val="000E22F6"/>
    <w:rsid w:val="000E3538"/>
    <w:rsid w:val="000E3C04"/>
    <w:rsid w:val="000E4D51"/>
    <w:rsid w:val="000E60D9"/>
    <w:rsid w:val="000E7435"/>
    <w:rsid w:val="000F1071"/>
    <w:rsid w:val="000F453F"/>
    <w:rsid w:val="001010CA"/>
    <w:rsid w:val="0011156B"/>
    <w:rsid w:val="00120B7A"/>
    <w:rsid w:val="0012466C"/>
    <w:rsid w:val="001268F6"/>
    <w:rsid w:val="00126BD2"/>
    <w:rsid w:val="00126F12"/>
    <w:rsid w:val="0012786B"/>
    <w:rsid w:val="0013020A"/>
    <w:rsid w:val="00133167"/>
    <w:rsid w:val="001337B0"/>
    <w:rsid w:val="001357FB"/>
    <w:rsid w:val="00140967"/>
    <w:rsid w:val="00150F45"/>
    <w:rsid w:val="001540BE"/>
    <w:rsid w:val="00155790"/>
    <w:rsid w:val="00161016"/>
    <w:rsid w:val="001650CB"/>
    <w:rsid w:val="00177F03"/>
    <w:rsid w:val="00190A4D"/>
    <w:rsid w:val="0019536A"/>
    <w:rsid w:val="0019543F"/>
    <w:rsid w:val="00196F83"/>
    <w:rsid w:val="001A40EB"/>
    <w:rsid w:val="001A528A"/>
    <w:rsid w:val="001A5D39"/>
    <w:rsid w:val="001B18C3"/>
    <w:rsid w:val="001B24DF"/>
    <w:rsid w:val="001C091F"/>
    <w:rsid w:val="001C37D8"/>
    <w:rsid w:val="001C3D0B"/>
    <w:rsid w:val="001C57BD"/>
    <w:rsid w:val="001C7361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201252"/>
    <w:rsid w:val="00201856"/>
    <w:rsid w:val="002032DB"/>
    <w:rsid w:val="00204FC1"/>
    <w:rsid w:val="00205AA7"/>
    <w:rsid w:val="00210BAE"/>
    <w:rsid w:val="00212C80"/>
    <w:rsid w:val="00214573"/>
    <w:rsid w:val="00220A62"/>
    <w:rsid w:val="00220B0D"/>
    <w:rsid w:val="002210CB"/>
    <w:rsid w:val="002234D1"/>
    <w:rsid w:val="00225BBA"/>
    <w:rsid w:val="002261F9"/>
    <w:rsid w:val="00231ACF"/>
    <w:rsid w:val="0023305D"/>
    <w:rsid w:val="0023484D"/>
    <w:rsid w:val="0024172D"/>
    <w:rsid w:val="00242B51"/>
    <w:rsid w:val="00250B16"/>
    <w:rsid w:val="00251757"/>
    <w:rsid w:val="00252DA8"/>
    <w:rsid w:val="0025489A"/>
    <w:rsid w:val="00261646"/>
    <w:rsid w:val="002662CF"/>
    <w:rsid w:val="00270969"/>
    <w:rsid w:val="00270E64"/>
    <w:rsid w:val="002726EC"/>
    <w:rsid w:val="00275931"/>
    <w:rsid w:val="0028548B"/>
    <w:rsid w:val="00285CC3"/>
    <w:rsid w:val="002945CE"/>
    <w:rsid w:val="002A0BF3"/>
    <w:rsid w:val="002A16B8"/>
    <w:rsid w:val="002A2FDB"/>
    <w:rsid w:val="002B3805"/>
    <w:rsid w:val="002B3D42"/>
    <w:rsid w:val="002B59AC"/>
    <w:rsid w:val="002B7AB2"/>
    <w:rsid w:val="002B7F09"/>
    <w:rsid w:val="002C1B91"/>
    <w:rsid w:val="002C1F3A"/>
    <w:rsid w:val="002C43C7"/>
    <w:rsid w:val="002C7F18"/>
    <w:rsid w:val="002C7FDE"/>
    <w:rsid w:val="002D014F"/>
    <w:rsid w:val="002D1991"/>
    <w:rsid w:val="002D3C25"/>
    <w:rsid w:val="002D51A7"/>
    <w:rsid w:val="002D6A5C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222B5"/>
    <w:rsid w:val="00324E01"/>
    <w:rsid w:val="00327EA0"/>
    <w:rsid w:val="003327AE"/>
    <w:rsid w:val="003370ED"/>
    <w:rsid w:val="00341490"/>
    <w:rsid w:val="00345430"/>
    <w:rsid w:val="00350521"/>
    <w:rsid w:val="00354E7F"/>
    <w:rsid w:val="0037089E"/>
    <w:rsid w:val="00374323"/>
    <w:rsid w:val="0037771A"/>
    <w:rsid w:val="00381582"/>
    <w:rsid w:val="00383997"/>
    <w:rsid w:val="0039228A"/>
    <w:rsid w:val="003925BD"/>
    <w:rsid w:val="00395167"/>
    <w:rsid w:val="003A6729"/>
    <w:rsid w:val="003B192C"/>
    <w:rsid w:val="003B4B8D"/>
    <w:rsid w:val="003B6576"/>
    <w:rsid w:val="003C28C1"/>
    <w:rsid w:val="003D03BB"/>
    <w:rsid w:val="003D1556"/>
    <w:rsid w:val="003E317C"/>
    <w:rsid w:val="003E3F25"/>
    <w:rsid w:val="003F28DC"/>
    <w:rsid w:val="003F33B8"/>
    <w:rsid w:val="003F569E"/>
    <w:rsid w:val="003F6875"/>
    <w:rsid w:val="003F7087"/>
    <w:rsid w:val="003F7488"/>
    <w:rsid w:val="004022D6"/>
    <w:rsid w:val="0040293B"/>
    <w:rsid w:val="00405EA8"/>
    <w:rsid w:val="00414D95"/>
    <w:rsid w:val="00426889"/>
    <w:rsid w:val="0043360F"/>
    <w:rsid w:val="00433B36"/>
    <w:rsid w:val="00434346"/>
    <w:rsid w:val="00435B7D"/>
    <w:rsid w:val="0044029F"/>
    <w:rsid w:val="004405F7"/>
    <w:rsid w:val="00443033"/>
    <w:rsid w:val="0045169E"/>
    <w:rsid w:val="0045519D"/>
    <w:rsid w:val="004618F7"/>
    <w:rsid w:val="00461973"/>
    <w:rsid w:val="00463D59"/>
    <w:rsid w:val="0046513D"/>
    <w:rsid w:val="00465BA0"/>
    <w:rsid w:val="00473D14"/>
    <w:rsid w:val="00476715"/>
    <w:rsid w:val="00480450"/>
    <w:rsid w:val="00482C7C"/>
    <w:rsid w:val="00490CE0"/>
    <w:rsid w:val="0049212A"/>
    <w:rsid w:val="0049395E"/>
    <w:rsid w:val="00497466"/>
    <w:rsid w:val="004A1505"/>
    <w:rsid w:val="004A1799"/>
    <w:rsid w:val="004A2FB8"/>
    <w:rsid w:val="004A48AC"/>
    <w:rsid w:val="004B0496"/>
    <w:rsid w:val="004C10FD"/>
    <w:rsid w:val="004C376F"/>
    <w:rsid w:val="004C7C54"/>
    <w:rsid w:val="004D01FB"/>
    <w:rsid w:val="004D14EF"/>
    <w:rsid w:val="004D3974"/>
    <w:rsid w:val="004D59B6"/>
    <w:rsid w:val="004E2773"/>
    <w:rsid w:val="004E5558"/>
    <w:rsid w:val="004F13C7"/>
    <w:rsid w:val="004F23DA"/>
    <w:rsid w:val="004F27CF"/>
    <w:rsid w:val="004F33D8"/>
    <w:rsid w:val="004F3CD5"/>
    <w:rsid w:val="00504CC4"/>
    <w:rsid w:val="0050642F"/>
    <w:rsid w:val="005105F6"/>
    <w:rsid w:val="005224E8"/>
    <w:rsid w:val="005268BE"/>
    <w:rsid w:val="00526AB5"/>
    <w:rsid w:val="0053064D"/>
    <w:rsid w:val="00531620"/>
    <w:rsid w:val="005318E9"/>
    <w:rsid w:val="00533D25"/>
    <w:rsid w:val="00543EBA"/>
    <w:rsid w:val="0054613D"/>
    <w:rsid w:val="0054649C"/>
    <w:rsid w:val="00560BF2"/>
    <w:rsid w:val="005616D6"/>
    <w:rsid w:val="00564A00"/>
    <w:rsid w:val="00577303"/>
    <w:rsid w:val="00577AF8"/>
    <w:rsid w:val="0058016E"/>
    <w:rsid w:val="00586B5E"/>
    <w:rsid w:val="00587081"/>
    <w:rsid w:val="00593963"/>
    <w:rsid w:val="005979C6"/>
    <w:rsid w:val="005A0500"/>
    <w:rsid w:val="005A1D08"/>
    <w:rsid w:val="005A473C"/>
    <w:rsid w:val="005A63E5"/>
    <w:rsid w:val="005A6722"/>
    <w:rsid w:val="005A7581"/>
    <w:rsid w:val="005B1218"/>
    <w:rsid w:val="005B14E7"/>
    <w:rsid w:val="005B2F24"/>
    <w:rsid w:val="005C22B7"/>
    <w:rsid w:val="005C2B36"/>
    <w:rsid w:val="005D0135"/>
    <w:rsid w:val="005E0CDF"/>
    <w:rsid w:val="005E341D"/>
    <w:rsid w:val="005E435E"/>
    <w:rsid w:val="005E603A"/>
    <w:rsid w:val="005E7456"/>
    <w:rsid w:val="005E7A06"/>
    <w:rsid w:val="005F59F3"/>
    <w:rsid w:val="005F7297"/>
    <w:rsid w:val="005F7F2D"/>
    <w:rsid w:val="00603B1B"/>
    <w:rsid w:val="00606CB1"/>
    <w:rsid w:val="0061694F"/>
    <w:rsid w:val="00616F14"/>
    <w:rsid w:val="00621358"/>
    <w:rsid w:val="0062137E"/>
    <w:rsid w:val="006311F4"/>
    <w:rsid w:val="00636F87"/>
    <w:rsid w:val="006374C0"/>
    <w:rsid w:val="00643C93"/>
    <w:rsid w:val="0064499A"/>
    <w:rsid w:val="0064642B"/>
    <w:rsid w:val="00650275"/>
    <w:rsid w:val="00650F1C"/>
    <w:rsid w:val="00656107"/>
    <w:rsid w:val="00657CB5"/>
    <w:rsid w:val="0066190C"/>
    <w:rsid w:val="006644CA"/>
    <w:rsid w:val="00673961"/>
    <w:rsid w:val="00675C3C"/>
    <w:rsid w:val="00675F45"/>
    <w:rsid w:val="00676CB1"/>
    <w:rsid w:val="00681046"/>
    <w:rsid w:val="006859EF"/>
    <w:rsid w:val="00685FC9"/>
    <w:rsid w:val="006924A5"/>
    <w:rsid w:val="00696409"/>
    <w:rsid w:val="00696AF2"/>
    <w:rsid w:val="00697B3F"/>
    <w:rsid w:val="006A4C1A"/>
    <w:rsid w:val="006B001B"/>
    <w:rsid w:val="006B1ED5"/>
    <w:rsid w:val="006B2952"/>
    <w:rsid w:val="006B5052"/>
    <w:rsid w:val="006B6C18"/>
    <w:rsid w:val="006B6F38"/>
    <w:rsid w:val="006C2F2D"/>
    <w:rsid w:val="006C5482"/>
    <w:rsid w:val="006C64D7"/>
    <w:rsid w:val="006C7125"/>
    <w:rsid w:val="006C7F40"/>
    <w:rsid w:val="006D6B2A"/>
    <w:rsid w:val="006E16C6"/>
    <w:rsid w:val="006F0673"/>
    <w:rsid w:val="006F5135"/>
    <w:rsid w:val="006F54B7"/>
    <w:rsid w:val="006F74AB"/>
    <w:rsid w:val="006F7A6B"/>
    <w:rsid w:val="00700C22"/>
    <w:rsid w:val="0070325B"/>
    <w:rsid w:val="00703D79"/>
    <w:rsid w:val="007114CD"/>
    <w:rsid w:val="007166FA"/>
    <w:rsid w:val="007225BD"/>
    <w:rsid w:val="00736D74"/>
    <w:rsid w:val="007457EE"/>
    <w:rsid w:val="00754BE5"/>
    <w:rsid w:val="007561E9"/>
    <w:rsid w:val="0076055A"/>
    <w:rsid w:val="007633C7"/>
    <w:rsid w:val="00765B52"/>
    <w:rsid w:val="00766458"/>
    <w:rsid w:val="00767D2F"/>
    <w:rsid w:val="007766C3"/>
    <w:rsid w:val="00782B1F"/>
    <w:rsid w:val="00783006"/>
    <w:rsid w:val="00783B8C"/>
    <w:rsid w:val="007907E6"/>
    <w:rsid w:val="00791911"/>
    <w:rsid w:val="00793DAF"/>
    <w:rsid w:val="007944CB"/>
    <w:rsid w:val="00795C6C"/>
    <w:rsid w:val="007A13B3"/>
    <w:rsid w:val="007A4CB4"/>
    <w:rsid w:val="007B1DE7"/>
    <w:rsid w:val="007B2186"/>
    <w:rsid w:val="007B3584"/>
    <w:rsid w:val="007B3CB4"/>
    <w:rsid w:val="007B5D0C"/>
    <w:rsid w:val="007B6FAD"/>
    <w:rsid w:val="007B705C"/>
    <w:rsid w:val="007C082C"/>
    <w:rsid w:val="007C4F5A"/>
    <w:rsid w:val="007C5640"/>
    <w:rsid w:val="007D38BD"/>
    <w:rsid w:val="007D3FE6"/>
    <w:rsid w:val="007D4278"/>
    <w:rsid w:val="007D55ED"/>
    <w:rsid w:val="007D6FB2"/>
    <w:rsid w:val="007E5730"/>
    <w:rsid w:val="007E5D2B"/>
    <w:rsid w:val="007E6608"/>
    <w:rsid w:val="007F49A8"/>
    <w:rsid w:val="008014A7"/>
    <w:rsid w:val="0080695D"/>
    <w:rsid w:val="00815953"/>
    <w:rsid w:val="00816A48"/>
    <w:rsid w:val="00817EDF"/>
    <w:rsid w:val="00821253"/>
    <w:rsid w:val="0082283A"/>
    <w:rsid w:val="0082609E"/>
    <w:rsid w:val="008301A6"/>
    <w:rsid w:val="00830509"/>
    <w:rsid w:val="0083059D"/>
    <w:rsid w:val="008310B8"/>
    <w:rsid w:val="00831508"/>
    <w:rsid w:val="00837B5B"/>
    <w:rsid w:val="008413CE"/>
    <w:rsid w:val="00842012"/>
    <w:rsid w:val="0084263D"/>
    <w:rsid w:val="00843494"/>
    <w:rsid w:val="00843E5C"/>
    <w:rsid w:val="0085157D"/>
    <w:rsid w:val="00852068"/>
    <w:rsid w:val="00853955"/>
    <w:rsid w:val="00855ACB"/>
    <w:rsid w:val="0085664E"/>
    <w:rsid w:val="008623BD"/>
    <w:rsid w:val="0086421B"/>
    <w:rsid w:val="0086433B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73C2"/>
    <w:rsid w:val="0089276C"/>
    <w:rsid w:val="008929B3"/>
    <w:rsid w:val="008935F7"/>
    <w:rsid w:val="00894B92"/>
    <w:rsid w:val="008A265A"/>
    <w:rsid w:val="008B576D"/>
    <w:rsid w:val="008B6D04"/>
    <w:rsid w:val="008C0423"/>
    <w:rsid w:val="008C13EF"/>
    <w:rsid w:val="008D1DAA"/>
    <w:rsid w:val="008D2BF7"/>
    <w:rsid w:val="008D5375"/>
    <w:rsid w:val="008E557A"/>
    <w:rsid w:val="008E6546"/>
    <w:rsid w:val="008E7110"/>
    <w:rsid w:val="008E7E03"/>
    <w:rsid w:val="008F1DEB"/>
    <w:rsid w:val="00901C8D"/>
    <w:rsid w:val="0090258D"/>
    <w:rsid w:val="0091328E"/>
    <w:rsid w:val="009175F3"/>
    <w:rsid w:val="009224EE"/>
    <w:rsid w:val="0092500E"/>
    <w:rsid w:val="00925520"/>
    <w:rsid w:val="00927D71"/>
    <w:rsid w:val="00930268"/>
    <w:rsid w:val="00933391"/>
    <w:rsid w:val="0094485C"/>
    <w:rsid w:val="0095205F"/>
    <w:rsid w:val="00954AAD"/>
    <w:rsid w:val="00966F91"/>
    <w:rsid w:val="00970779"/>
    <w:rsid w:val="00972D76"/>
    <w:rsid w:val="00980366"/>
    <w:rsid w:val="00982CB2"/>
    <w:rsid w:val="00991031"/>
    <w:rsid w:val="0099431A"/>
    <w:rsid w:val="009944D0"/>
    <w:rsid w:val="009950F7"/>
    <w:rsid w:val="009964AD"/>
    <w:rsid w:val="009A6E72"/>
    <w:rsid w:val="009B2852"/>
    <w:rsid w:val="009C184B"/>
    <w:rsid w:val="009C2DEA"/>
    <w:rsid w:val="009C6BC6"/>
    <w:rsid w:val="009C6BF7"/>
    <w:rsid w:val="009C737E"/>
    <w:rsid w:val="009C7A30"/>
    <w:rsid w:val="009D53EE"/>
    <w:rsid w:val="009E2A79"/>
    <w:rsid w:val="009E34E8"/>
    <w:rsid w:val="009E6673"/>
    <w:rsid w:val="009F1D6E"/>
    <w:rsid w:val="009F3AAE"/>
    <w:rsid w:val="009F61D5"/>
    <w:rsid w:val="009F763E"/>
    <w:rsid w:val="00A029FC"/>
    <w:rsid w:val="00A050D9"/>
    <w:rsid w:val="00A05335"/>
    <w:rsid w:val="00A06B9D"/>
    <w:rsid w:val="00A104AC"/>
    <w:rsid w:val="00A1212C"/>
    <w:rsid w:val="00A12174"/>
    <w:rsid w:val="00A1632F"/>
    <w:rsid w:val="00A169F6"/>
    <w:rsid w:val="00A2166D"/>
    <w:rsid w:val="00A21E2C"/>
    <w:rsid w:val="00A2283F"/>
    <w:rsid w:val="00A23CCF"/>
    <w:rsid w:val="00A24544"/>
    <w:rsid w:val="00A2661C"/>
    <w:rsid w:val="00A3563A"/>
    <w:rsid w:val="00A4305A"/>
    <w:rsid w:val="00A43B71"/>
    <w:rsid w:val="00A44CAE"/>
    <w:rsid w:val="00A51B30"/>
    <w:rsid w:val="00A52161"/>
    <w:rsid w:val="00A608CE"/>
    <w:rsid w:val="00A6680D"/>
    <w:rsid w:val="00A72268"/>
    <w:rsid w:val="00A72C5A"/>
    <w:rsid w:val="00A730E5"/>
    <w:rsid w:val="00A740A7"/>
    <w:rsid w:val="00A75348"/>
    <w:rsid w:val="00A7689A"/>
    <w:rsid w:val="00A76FE5"/>
    <w:rsid w:val="00A8013A"/>
    <w:rsid w:val="00A81D03"/>
    <w:rsid w:val="00A922BC"/>
    <w:rsid w:val="00A937BD"/>
    <w:rsid w:val="00A944F3"/>
    <w:rsid w:val="00A966E0"/>
    <w:rsid w:val="00AA01FD"/>
    <w:rsid w:val="00AA18ED"/>
    <w:rsid w:val="00AA2338"/>
    <w:rsid w:val="00AA55A7"/>
    <w:rsid w:val="00AB28B8"/>
    <w:rsid w:val="00AB2C34"/>
    <w:rsid w:val="00AB7100"/>
    <w:rsid w:val="00AC1D4C"/>
    <w:rsid w:val="00AC2A6D"/>
    <w:rsid w:val="00AC66DB"/>
    <w:rsid w:val="00AC7F0B"/>
    <w:rsid w:val="00AD0F56"/>
    <w:rsid w:val="00AD1185"/>
    <w:rsid w:val="00AE0C42"/>
    <w:rsid w:val="00AE107A"/>
    <w:rsid w:val="00AE31D4"/>
    <w:rsid w:val="00AF0776"/>
    <w:rsid w:val="00AF1EA0"/>
    <w:rsid w:val="00AF375D"/>
    <w:rsid w:val="00AF40F6"/>
    <w:rsid w:val="00AF48AB"/>
    <w:rsid w:val="00AF6C5C"/>
    <w:rsid w:val="00AF6FBC"/>
    <w:rsid w:val="00B009C2"/>
    <w:rsid w:val="00B01868"/>
    <w:rsid w:val="00B027B7"/>
    <w:rsid w:val="00B0459D"/>
    <w:rsid w:val="00B04F61"/>
    <w:rsid w:val="00B06F2B"/>
    <w:rsid w:val="00B111EB"/>
    <w:rsid w:val="00B14270"/>
    <w:rsid w:val="00B14871"/>
    <w:rsid w:val="00B16864"/>
    <w:rsid w:val="00B17C40"/>
    <w:rsid w:val="00B212B4"/>
    <w:rsid w:val="00B2297C"/>
    <w:rsid w:val="00B23558"/>
    <w:rsid w:val="00B23F53"/>
    <w:rsid w:val="00B2756D"/>
    <w:rsid w:val="00B32998"/>
    <w:rsid w:val="00B34C82"/>
    <w:rsid w:val="00B35922"/>
    <w:rsid w:val="00B44DE5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85BDA"/>
    <w:rsid w:val="00B90BAC"/>
    <w:rsid w:val="00B94DEF"/>
    <w:rsid w:val="00B97E53"/>
    <w:rsid w:val="00BA0A50"/>
    <w:rsid w:val="00BA0EB9"/>
    <w:rsid w:val="00BA48E9"/>
    <w:rsid w:val="00BA51F5"/>
    <w:rsid w:val="00BA5ECA"/>
    <w:rsid w:val="00BB0281"/>
    <w:rsid w:val="00BB2A04"/>
    <w:rsid w:val="00BB2B8D"/>
    <w:rsid w:val="00BB54D1"/>
    <w:rsid w:val="00BC2150"/>
    <w:rsid w:val="00BC262E"/>
    <w:rsid w:val="00BC2A94"/>
    <w:rsid w:val="00BD6496"/>
    <w:rsid w:val="00BD7079"/>
    <w:rsid w:val="00BE3273"/>
    <w:rsid w:val="00BE71FF"/>
    <w:rsid w:val="00BF00DF"/>
    <w:rsid w:val="00BF1F72"/>
    <w:rsid w:val="00BF43F6"/>
    <w:rsid w:val="00C06384"/>
    <w:rsid w:val="00C1357C"/>
    <w:rsid w:val="00C23A97"/>
    <w:rsid w:val="00C26366"/>
    <w:rsid w:val="00C323B2"/>
    <w:rsid w:val="00C4376E"/>
    <w:rsid w:val="00C50163"/>
    <w:rsid w:val="00C519A3"/>
    <w:rsid w:val="00C53E19"/>
    <w:rsid w:val="00C62AA3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6B8A"/>
    <w:rsid w:val="00C87144"/>
    <w:rsid w:val="00C933FB"/>
    <w:rsid w:val="00C93F58"/>
    <w:rsid w:val="00C95F25"/>
    <w:rsid w:val="00C979B1"/>
    <w:rsid w:val="00CA1226"/>
    <w:rsid w:val="00CA1493"/>
    <w:rsid w:val="00CA3FF6"/>
    <w:rsid w:val="00CA6F5B"/>
    <w:rsid w:val="00CB0AD5"/>
    <w:rsid w:val="00CD7EBF"/>
    <w:rsid w:val="00CF484D"/>
    <w:rsid w:val="00CF6D76"/>
    <w:rsid w:val="00D00621"/>
    <w:rsid w:val="00D01BB4"/>
    <w:rsid w:val="00D04F09"/>
    <w:rsid w:val="00D063DD"/>
    <w:rsid w:val="00D07807"/>
    <w:rsid w:val="00D12F2B"/>
    <w:rsid w:val="00D14565"/>
    <w:rsid w:val="00D175E8"/>
    <w:rsid w:val="00D211D0"/>
    <w:rsid w:val="00D2712E"/>
    <w:rsid w:val="00D27F0D"/>
    <w:rsid w:val="00D30C49"/>
    <w:rsid w:val="00D33251"/>
    <w:rsid w:val="00D413D0"/>
    <w:rsid w:val="00D4422E"/>
    <w:rsid w:val="00D51EFB"/>
    <w:rsid w:val="00D53661"/>
    <w:rsid w:val="00D543F7"/>
    <w:rsid w:val="00D62F8D"/>
    <w:rsid w:val="00D64303"/>
    <w:rsid w:val="00D66275"/>
    <w:rsid w:val="00D66BF3"/>
    <w:rsid w:val="00D72748"/>
    <w:rsid w:val="00D76963"/>
    <w:rsid w:val="00D90B52"/>
    <w:rsid w:val="00D91C8B"/>
    <w:rsid w:val="00D94F75"/>
    <w:rsid w:val="00DA15D7"/>
    <w:rsid w:val="00DA6690"/>
    <w:rsid w:val="00DA6D1A"/>
    <w:rsid w:val="00DB08B5"/>
    <w:rsid w:val="00DB09E1"/>
    <w:rsid w:val="00DB0BD2"/>
    <w:rsid w:val="00DB47E9"/>
    <w:rsid w:val="00DC4E8C"/>
    <w:rsid w:val="00DC5BEF"/>
    <w:rsid w:val="00DC6018"/>
    <w:rsid w:val="00DD0D8C"/>
    <w:rsid w:val="00DD2F15"/>
    <w:rsid w:val="00DD4B97"/>
    <w:rsid w:val="00DD6553"/>
    <w:rsid w:val="00DE0C51"/>
    <w:rsid w:val="00DE2335"/>
    <w:rsid w:val="00DE6E2A"/>
    <w:rsid w:val="00DF7C71"/>
    <w:rsid w:val="00E044C3"/>
    <w:rsid w:val="00E06680"/>
    <w:rsid w:val="00E127D3"/>
    <w:rsid w:val="00E16A6C"/>
    <w:rsid w:val="00E2199C"/>
    <w:rsid w:val="00E22C6B"/>
    <w:rsid w:val="00E23356"/>
    <w:rsid w:val="00E25F73"/>
    <w:rsid w:val="00E33F43"/>
    <w:rsid w:val="00E35E26"/>
    <w:rsid w:val="00E406AD"/>
    <w:rsid w:val="00E40AB3"/>
    <w:rsid w:val="00E42372"/>
    <w:rsid w:val="00E4364B"/>
    <w:rsid w:val="00E547DD"/>
    <w:rsid w:val="00E54ECE"/>
    <w:rsid w:val="00E57EEB"/>
    <w:rsid w:val="00E61D5E"/>
    <w:rsid w:val="00E718F9"/>
    <w:rsid w:val="00E74ACF"/>
    <w:rsid w:val="00E74B25"/>
    <w:rsid w:val="00E762FC"/>
    <w:rsid w:val="00E776EA"/>
    <w:rsid w:val="00E86F90"/>
    <w:rsid w:val="00E92E45"/>
    <w:rsid w:val="00E9748F"/>
    <w:rsid w:val="00EA4297"/>
    <w:rsid w:val="00EB3ACD"/>
    <w:rsid w:val="00EB47F5"/>
    <w:rsid w:val="00EB6F9B"/>
    <w:rsid w:val="00EB7C4D"/>
    <w:rsid w:val="00EC08DA"/>
    <w:rsid w:val="00EC5C70"/>
    <w:rsid w:val="00ED18C6"/>
    <w:rsid w:val="00ED3137"/>
    <w:rsid w:val="00ED6FF9"/>
    <w:rsid w:val="00EF03D6"/>
    <w:rsid w:val="00EF0BCC"/>
    <w:rsid w:val="00EF0E02"/>
    <w:rsid w:val="00EF67C7"/>
    <w:rsid w:val="00EF6E5A"/>
    <w:rsid w:val="00EF704B"/>
    <w:rsid w:val="00F113B3"/>
    <w:rsid w:val="00F120DF"/>
    <w:rsid w:val="00F13631"/>
    <w:rsid w:val="00F1728A"/>
    <w:rsid w:val="00F25297"/>
    <w:rsid w:val="00F26250"/>
    <w:rsid w:val="00F34EC9"/>
    <w:rsid w:val="00F35EDA"/>
    <w:rsid w:val="00F3619D"/>
    <w:rsid w:val="00F36F1C"/>
    <w:rsid w:val="00F37C86"/>
    <w:rsid w:val="00F4152C"/>
    <w:rsid w:val="00F41F9A"/>
    <w:rsid w:val="00F42E9B"/>
    <w:rsid w:val="00F46803"/>
    <w:rsid w:val="00F52DBC"/>
    <w:rsid w:val="00F564D4"/>
    <w:rsid w:val="00F6111D"/>
    <w:rsid w:val="00F617CF"/>
    <w:rsid w:val="00F61A2D"/>
    <w:rsid w:val="00F63358"/>
    <w:rsid w:val="00F633D2"/>
    <w:rsid w:val="00F66707"/>
    <w:rsid w:val="00F7365D"/>
    <w:rsid w:val="00F73692"/>
    <w:rsid w:val="00F81B2E"/>
    <w:rsid w:val="00F82605"/>
    <w:rsid w:val="00F82DF1"/>
    <w:rsid w:val="00F839AD"/>
    <w:rsid w:val="00F861EC"/>
    <w:rsid w:val="00F87F8D"/>
    <w:rsid w:val="00F91E4C"/>
    <w:rsid w:val="00FA1005"/>
    <w:rsid w:val="00FA71FE"/>
    <w:rsid w:val="00FB05C9"/>
    <w:rsid w:val="00FB14EE"/>
    <w:rsid w:val="00FB1F59"/>
    <w:rsid w:val="00FB317F"/>
    <w:rsid w:val="00FC0D4A"/>
    <w:rsid w:val="00FC4A22"/>
    <w:rsid w:val="00FC567B"/>
    <w:rsid w:val="00FD5189"/>
    <w:rsid w:val="00FD5896"/>
    <w:rsid w:val="00FD66C2"/>
    <w:rsid w:val="00FE45FB"/>
    <w:rsid w:val="00FF16CD"/>
    <w:rsid w:val="00FF23EB"/>
    <w:rsid w:val="00FF4466"/>
    <w:rsid w:val="00FF524B"/>
    <w:rsid w:val="00FF7AA4"/>
    <w:rsid w:val="04522795"/>
    <w:rsid w:val="08CD22CB"/>
    <w:rsid w:val="0DECF5A8"/>
    <w:rsid w:val="1EA89AF0"/>
    <w:rsid w:val="2299C927"/>
    <w:rsid w:val="26556A61"/>
    <w:rsid w:val="30A9AC4F"/>
    <w:rsid w:val="393AAF2A"/>
    <w:rsid w:val="3E85A759"/>
    <w:rsid w:val="4825ED82"/>
    <w:rsid w:val="48EDCB9A"/>
    <w:rsid w:val="5662E333"/>
    <w:rsid w:val="5792809F"/>
    <w:rsid w:val="66D8C016"/>
    <w:rsid w:val="6DC2E317"/>
    <w:rsid w:val="776989BA"/>
    <w:rsid w:val="795EE253"/>
    <w:rsid w:val="7ADA3EE8"/>
    <w:rsid w:val="7BF03204"/>
    <w:rsid w:val="7F3B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9EFD3F10-CF64-4EBC-986B-2961E6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446b4054d8c04c88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dg25y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2A39-69C7-482C-8991-8FDF9AED4AE4}"/>
</file>

<file path=customXml/itemProps2.xml><?xml version="1.0" encoding="utf-8"?>
<ds:datastoreItem xmlns:ds="http://schemas.openxmlformats.org/officeDocument/2006/customXml" ds:itemID="{58147A39-70D1-433B-A755-57BC97A58D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3</cp:revision>
  <cp:lastPrinted>2019-12-20T19:29:00Z</cp:lastPrinted>
  <dcterms:created xsi:type="dcterms:W3CDTF">2023-10-25T18:46:00Z</dcterms:created>
  <dcterms:modified xsi:type="dcterms:W3CDTF">2023-10-25T18:47:00Z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